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2E" w:rsidRDefault="0006672E" w:rsidP="0006672E">
      <w:pPr>
        <w:widowControl w:val="0"/>
        <w:autoSpaceDE w:val="0"/>
        <w:autoSpaceDN w:val="0"/>
        <w:adjustRightInd w:val="0"/>
        <w:spacing w:line="213" w:lineRule="exact"/>
        <w:ind w:left="3200"/>
        <w:rPr>
          <w:color w:val="000000"/>
          <w:sz w:val="18"/>
          <w:szCs w:val="18"/>
        </w:rPr>
      </w:pPr>
    </w:p>
    <w:p w:rsidR="0006672E" w:rsidRDefault="0006672E" w:rsidP="0006672E">
      <w:pPr>
        <w:widowControl w:val="0"/>
        <w:autoSpaceDE w:val="0"/>
        <w:autoSpaceDN w:val="0"/>
        <w:adjustRightInd w:val="0"/>
        <w:spacing w:line="213" w:lineRule="exact"/>
        <w:ind w:left="3200"/>
        <w:rPr>
          <w:color w:val="000000"/>
          <w:sz w:val="18"/>
          <w:szCs w:val="18"/>
        </w:rPr>
      </w:pPr>
    </w:p>
    <w:p w:rsidR="0006672E" w:rsidRPr="001F4A70" w:rsidRDefault="0006672E" w:rsidP="0006672E">
      <w:pPr>
        <w:widowControl w:val="0"/>
        <w:autoSpaceDE w:val="0"/>
        <w:autoSpaceDN w:val="0"/>
        <w:adjustRightInd w:val="0"/>
        <w:spacing w:line="493" w:lineRule="exact"/>
        <w:ind w:left="3200"/>
        <w:rPr>
          <w:color w:val="000000"/>
          <w:sz w:val="22"/>
          <w:szCs w:val="22"/>
        </w:rPr>
      </w:pPr>
      <w:proofErr w:type="gramStart"/>
      <w:r w:rsidRPr="001F4A70">
        <w:rPr>
          <w:b/>
          <w:bCs/>
          <w:color w:val="000000"/>
          <w:sz w:val="22"/>
          <w:szCs w:val="22"/>
        </w:rPr>
        <w:t>Č E S T N É   P R O H L Á Š E N Í</w:t>
      </w:r>
      <w:proofErr w:type="gramEnd"/>
    </w:p>
    <w:p w:rsidR="0006672E" w:rsidRPr="001F4A70" w:rsidRDefault="0006672E" w:rsidP="0006672E">
      <w:pPr>
        <w:widowControl w:val="0"/>
        <w:autoSpaceDE w:val="0"/>
        <w:autoSpaceDN w:val="0"/>
        <w:adjustRightInd w:val="0"/>
        <w:spacing w:line="213" w:lineRule="exact"/>
        <w:ind w:left="746"/>
        <w:rPr>
          <w:color w:val="000000"/>
          <w:sz w:val="22"/>
          <w:szCs w:val="22"/>
        </w:rPr>
      </w:pPr>
    </w:p>
    <w:p w:rsidR="0006672E" w:rsidRPr="001F4A70" w:rsidRDefault="0006672E" w:rsidP="0006672E">
      <w:pPr>
        <w:widowControl w:val="0"/>
        <w:autoSpaceDE w:val="0"/>
        <w:autoSpaceDN w:val="0"/>
        <w:adjustRightInd w:val="0"/>
        <w:spacing w:line="213" w:lineRule="exact"/>
        <w:ind w:left="746"/>
        <w:rPr>
          <w:color w:val="000000"/>
          <w:sz w:val="22"/>
          <w:szCs w:val="22"/>
        </w:rPr>
      </w:pPr>
    </w:p>
    <w:p w:rsidR="001F4A70" w:rsidRPr="001F4A70" w:rsidRDefault="001F4A70" w:rsidP="001F4A70">
      <w:pPr>
        <w:pStyle w:val="Normlnweb"/>
        <w:kinsoku w:val="0"/>
        <w:overflowPunct w:val="0"/>
        <w:spacing w:before="67" w:beforeAutospacing="0" w:after="0" w:afterAutospacing="0"/>
        <w:ind w:left="547" w:hanging="547"/>
        <w:jc w:val="both"/>
        <w:textAlignment w:val="baseline"/>
        <w:rPr>
          <w:sz w:val="22"/>
          <w:szCs w:val="22"/>
        </w:rPr>
      </w:pPr>
      <w:r w:rsidRPr="001F4A70">
        <w:rPr>
          <w:color w:val="000000"/>
          <w:sz w:val="22"/>
          <w:szCs w:val="22"/>
        </w:rPr>
        <w:t>Jméno, příjmení, titul:</w:t>
      </w:r>
    </w:p>
    <w:p w:rsidR="001F4A70" w:rsidRPr="001F4A70" w:rsidRDefault="001F4A70" w:rsidP="001F4A70">
      <w:pPr>
        <w:pStyle w:val="Normlnweb"/>
        <w:kinsoku w:val="0"/>
        <w:overflowPunct w:val="0"/>
        <w:spacing w:before="67" w:beforeAutospacing="0" w:after="0" w:afterAutospacing="0"/>
        <w:ind w:left="547" w:hanging="547"/>
        <w:jc w:val="both"/>
        <w:textAlignment w:val="baseline"/>
        <w:rPr>
          <w:sz w:val="22"/>
          <w:szCs w:val="22"/>
        </w:rPr>
      </w:pPr>
      <w:r w:rsidRPr="001F4A70">
        <w:rPr>
          <w:color w:val="000000"/>
          <w:sz w:val="22"/>
          <w:szCs w:val="22"/>
        </w:rPr>
        <w:t>Bydliště:</w:t>
      </w:r>
    </w:p>
    <w:p w:rsidR="001F4A70" w:rsidRPr="001F4A70" w:rsidRDefault="001F4A70" w:rsidP="001F4A70">
      <w:pPr>
        <w:pStyle w:val="Normlnweb"/>
        <w:kinsoku w:val="0"/>
        <w:overflowPunct w:val="0"/>
        <w:spacing w:before="67" w:beforeAutospacing="0" w:after="0" w:afterAutospacing="0"/>
        <w:ind w:left="547" w:hanging="547"/>
        <w:jc w:val="both"/>
        <w:textAlignment w:val="baseline"/>
        <w:rPr>
          <w:sz w:val="22"/>
          <w:szCs w:val="22"/>
        </w:rPr>
      </w:pPr>
      <w:r w:rsidRPr="001F4A70">
        <w:rPr>
          <w:color w:val="000000"/>
          <w:sz w:val="22"/>
          <w:szCs w:val="22"/>
        </w:rPr>
        <w:t>Číslo občanského průkazu:</w:t>
      </w:r>
    </w:p>
    <w:p w:rsidR="001F4A70" w:rsidRPr="001F4A70" w:rsidRDefault="001F4A70" w:rsidP="001F4A70">
      <w:pPr>
        <w:pStyle w:val="Normlnweb"/>
        <w:kinsoku w:val="0"/>
        <w:overflowPunct w:val="0"/>
        <w:spacing w:before="67" w:beforeAutospacing="0" w:after="0" w:afterAutospacing="0"/>
        <w:ind w:left="547" w:hanging="547"/>
        <w:jc w:val="both"/>
        <w:textAlignment w:val="baseline"/>
        <w:rPr>
          <w:sz w:val="22"/>
          <w:szCs w:val="22"/>
        </w:rPr>
      </w:pPr>
      <w:r w:rsidRPr="001F4A70">
        <w:rPr>
          <w:color w:val="000000"/>
          <w:sz w:val="22"/>
          <w:szCs w:val="22"/>
        </w:rPr>
        <w:t>Rodné číslo:</w:t>
      </w:r>
    </w:p>
    <w:p w:rsidR="001F4A70" w:rsidRPr="001F4A70" w:rsidRDefault="001F4A70" w:rsidP="001F4A70">
      <w:pPr>
        <w:pStyle w:val="Normlnweb"/>
        <w:kinsoku w:val="0"/>
        <w:overflowPunct w:val="0"/>
        <w:spacing w:before="67" w:beforeAutospacing="0" w:after="0" w:afterAutospacing="0"/>
        <w:ind w:left="547" w:hanging="547"/>
        <w:jc w:val="both"/>
        <w:textAlignment w:val="baseline"/>
        <w:rPr>
          <w:color w:val="000000"/>
          <w:sz w:val="22"/>
          <w:szCs w:val="22"/>
        </w:rPr>
      </w:pPr>
      <w:r w:rsidRPr="001F4A70">
        <w:rPr>
          <w:color w:val="000000"/>
          <w:sz w:val="22"/>
          <w:szCs w:val="22"/>
        </w:rPr>
        <w:t>Datum a místo narození:</w:t>
      </w:r>
    </w:p>
    <w:p w:rsidR="001F4A70" w:rsidRPr="001F4A70" w:rsidRDefault="001F4A70" w:rsidP="001F4A70">
      <w:pPr>
        <w:pStyle w:val="Normlnweb"/>
        <w:kinsoku w:val="0"/>
        <w:overflowPunct w:val="0"/>
        <w:spacing w:before="67" w:beforeAutospacing="0" w:after="0" w:afterAutospacing="0"/>
        <w:ind w:left="547" w:hanging="547"/>
        <w:jc w:val="both"/>
        <w:textAlignment w:val="baseline"/>
        <w:rPr>
          <w:sz w:val="22"/>
          <w:szCs w:val="22"/>
        </w:rPr>
      </w:pPr>
    </w:p>
    <w:p w:rsidR="001F4A70" w:rsidRPr="001F4A70" w:rsidRDefault="001F4A70" w:rsidP="001F4A70">
      <w:pPr>
        <w:pStyle w:val="Normlnweb"/>
        <w:kinsoku w:val="0"/>
        <w:overflowPunct w:val="0"/>
        <w:spacing w:before="67" w:beforeAutospacing="0" w:after="0" w:afterAutospacing="0"/>
        <w:ind w:left="547" w:right="850" w:hanging="547"/>
        <w:jc w:val="both"/>
        <w:textAlignment w:val="baseline"/>
        <w:rPr>
          <w:b/>
          <w:bCs/>
          <w:sz w:val="22"/>
          <w:szCs w:val="22"/>
        </w:rPr>
      </w:pPr>
      <w:r w:rsidRPr="001F4A70">
        <w:rPr>
          <w:b/>
          <w:bCs/>
          <w:color w:val="000000"/>
          <w:sz w:val="22"/>
          <w:szCs w:val="22"/>
        </w:rPr>
        <w:t xml:space="preserve">         </w:t>
      </w:r>
      <w:r w:rsidRPr="001F4A70">
        <w:rPr>
          <w:b/>
          <w:bCs/>
          <w:color w:val="000000"/>
          <w:sz w:val="22"/>
          <w:szCs w:val="22"/>
          <w:u w:val="single"/>
        </w:rPr>
        <w:t xml:space="preserve"> Prohlašuji, že jsem ve smyslu zákona č. 451/1991 Sb., ve znění pozdějších předpisů </w:t>
      </w:r>
      <w:proofErr w:type="gramStart"/>
      <w:r w:rsidRPr="001F4A70">
        <w:rPr>
          <w:b/>
          <w:bCs/>
          <w:color w:val="000000"/>
          <w:sz w:val="22"/>
          <w:szCs w:val="22"/>
          <w:u w:val="single"/>
        </w:rPr>
        <w:t>dle § 2</w:t>
      </w:r>
      <w:r w:rsidRPr="001F4A70">
        <w:rPr>
          <w:b/>
          <w:bCs/>
          <w:sz w:val="22"/>
          <w:szCs w:val="22"/>
        </w:rPr>
        <w:t xml:space="preserve">  </w:t>
      </w:r>
      <w:r w:rsidRPr="001F4A70">
        <w:rPr>
          <w:b/>
          <w:bCs/>
          <w:color w:val="000000"/>
          <w:sz w:val="22"/>
          <w:szCs w:val="22"/>
          <w:u w:val="single"/>
        </w:rPr>
        <w:t>v období</w:t>
      </w:r>
      <w:proofErr w:type="gramEnd"/>
      <w:r w:rsidRPr="001F4A70">
        <w:rPr>
          <w:b/>
          <w:bCs/>
          <w:color w:val="000000"/>
          <w:sz w:val="22"/>
          <w:szCs w:val="22"/>
          <w:u w:val="single"/>
        </w:rPr>
        <w:t xml:space="preserve"> od 25. 2</w:t>
      </w:r>
      <w:r w:rsidR="00FD0244">
        <w:rPr>
          <w:b/>
          <w:bCs/>
          <w:color w:val="000000"/>
          <w:sz w:val="22"/>
          <w:szCs w:val="22"/>
          <w:u w:val="single"/>
        </w:rPr>
        <w:t>. 1948 do 17. 11. 1989 nebyl/la</w:t>
      </w:r>
      <w:r w:rsidRPr="001F4A70">
        <w:rPr>
          <w:b/>
          <w:bCs/>
          <w:color w:val="000000"/>
          <w:sz w:val="22"/>
          <w:szCs w:val="22"/>
          <w:u w:val="single"/>
        </w:rPr>
        <w:t>:</w:t>
      </w:r>
    </w:p>
    <w:p w:rsidR="001F4A70" w:rsidRPr="001F4A70" w:rsidRDefault="001F4A70" w:rsidP="001F4A70">
      <w:pPr>
        <w:widowControl w:val="0"/>
        <w:autoSpaceDE w:val="0"/>
        <w:autoSpaceDN w:val="0"/>
        <w:adjustRightInd w:val="0"/>
        <w:spacing w:line="333" w:lineRule="exact"/>
        <w:ind w:left="746" w:right="850"/>
        <w:rPr>
          <w:color w:val="000000"/>
          <w:sz w:val="22"/>
          <w:szCs w:val="22"/>
        </w:rPr>
      </w:pPr>
    </w:p>
    <w:p w:rsidR="001F4A70" w:rsidRPr="001F4A70" w:rsidRDefault="001F4A70" w:rsidP="001F4A70">
      <w:pPr>
        <w:pStyle w:val="Normlnweb"/>
        <w:numPr>
          <w:ilvl w:val="0"/>
          <w:numId w:val="2"/>
        </w:numPr>
        <w:kinsoku w:val="0"/>
        <w:overflowPunct w:val="0"/>
        <w:spacing w:before="0" w:beforeAutospacing="0" w:after="0" w:afterAutospacing="0"/>
        <w:ind w:right="850"/>
        <w:jc w:val="both"/>
        <w:textAlignment w:val="baseline"/>
        <w:rPr>
          <w:color w:val="000000"/>
          <w:sz w:val="22"/>
          <w:szCs w:val="22"/>
        </w:rPr>
      </w:pPr>
      <w:r w:rsidRPr="001F4A70">
        <w:rPr>
          <w:color w:val="000000"/>
          <w:sz w:val="22"/>
          <w:szCs w:val="22"/>
        </w:rPr>
        <w:t>příslušníkem Sboru národní bezpečnosti zařazeným ve složce Státní bezpečnosti,</w:t>
      </w:r>
    </w:p>
    <w:p w:rsidR="001F4A70" w:rsidRPr="001F4A70" w:rsidRDefault="001F4A70" w:rsidP="001F4A70">
      <w:pPr>
        <w:pStyle w:val="Normlnweb"/>
        <w:numPr>
          <w:ilvl w:val="0"/>
          <w:numId w:val="2"/>
        </w:numPr>
        <w:spacing w:before="0" w:beforeAutospacing="0"/>
        <w:ind w:right="850"/>
        <w:jc w:val="both"/>
        <w:rPr>
          <w:sz w:val="22"/>
          <w:szCs w:val="22"/>
        </w:rPr>
      </w:pPr>
      <w:r w:rsidRPr="001F4A70">
        <w:rPr>
          <w:sz w:val="22"/>
          <w:szCs w:val="22"/>
        </w:rPr>
        <w:t>evidován v materiálech Státní bezpečnosti jako rezident, agent, držitel propůjčeného bytu, držitel konspiračního bytu, informátor nebo ideový spolupracovník Státní bezpečnosti,</w:t>
      </w:r>
    </w:p>
    <w:p w:rsidR="001F4A70" w:rsidRPr="001F4A70" w:rsidRDefault="001F4A70" w:rsidP="001F4A70">
      <w:pPr>
        <w:pStyle w:val="Normlnweb"/>
        <w:numPr>
          <w:ilvl w:val="0"/>
          <w:numId w:val="2"/>
        </w:numPr>
        <w:kinsoku w:val="0"/>
        <w:overflowPunct w:val="0"/>
        <w:spacing w:before="0" w:beforeAutospacing="0" w:after="0" w:afterAutospacing="0"/>
        <w:ind w:right="850"/>
        <w:jc w:val="both"/>
        <w:textAlignment w:val="baseline"/>
        <w:rPr>
          <w:sz w:val="22"/>
          <w:szCs w:val="22"/>
        </w:rPr>
      </w:pPr>
      <w:r w:rsidRPr="001F4A70">
        <w:rPr>
          <w:sz w:val="22"/>
          <w:szCs w:val="22"/>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1F4A70" w:rsidRPr="001F4A70" w:rsidRDefault="001F4A70" w:rsidP="001F4A70">
      <w:pPr>
        <w:pStyle w:val="Normlnweb"/>
        <w:numPr>
          <w:ilvl w:val="0"/>
          <w:numId w:val="2"/>
        </w:numPr>
        <w:kinsoku w:val="0"/>
        <w:overflowPunct w:val="0"/>
        <w:spacing w:before="0" w:beforeAutospacing="0" w:after="0" w:afterAutospacing="0"/>
        <w:ind w:right="850"/>
        <w:jc w:val="both"/>
        <w:textAlignment w:val="baseline"/>
        <w:rPr>
          <w:sz w:val="22"/>
          <w:szCs w:val="22"/>
        </w:rPr>
      </w:pPr>
      <w:r w:rsidRPr="001F4A70">
        <w:rPr>
          <w:color w:val="000000"/>
          <w:sz w:val="22"/>
          <w:szCs w:val="22"/>
        </w:rPr>
        <w:t>pracovníkem aparátu orgánů uvedených v předchozím bodu na úseku politického řízení Sboru národní bezpečnosti,</w:t>
      </w:r>
    </w:p>
    <w:p w:rsidR="001F4A70" w:rsidRPr="001F4A70" w:rsidRDefault="001F4A70" w:rsidP="001F4A70">
      <w:pPr>
        <w:pStyle w:val="Normlnweb"/>
        <w:numPr>
          <w:ilvl w:val="0"/>
          <w:numId w:val="2"/>
        </w:numPr>
        <w:kinsoku w:val="0"/>
        <w:overflowPunct w:val="0"/>
        <w:spacing w:before="0" w:beforeAutospacing="0" w:after="0" w:afterAutospacing="0"/>
        <w:ind w:right="850"/>
        <w:jc w:val="both"/>
        <w:textAlignment w:val="baseline"/>
        <w:rPr>
          <w:sz w:val="22"/>
          <w:szCs w:val="22"/>
        </w:rPr>
      </w:pPr>
      <w:r w:rsidRPr="001F4A70">
        <w:rPr>
          <w:color w:val="000000"/>
          <w:sz w:val="22"/>
          <w:szCs w:val="22"/>
        </w:rPr>
        <w:t>příslušníkem Lidových milicí,</w:t>
      </w:r>
    </w:p>
    <w:p w:rsidR="001F4A70" w:rsidRPr="001F4A70" w:rsidRDefault="001F4A70" w:rsidP="001F4A70">
      <w:pPr>
        <w:pStyle w:val="Normlnweb"/>
        <w:numPr>
          <w:ilvl w:val="0"/>
          <w:numId w:val="2"/>
        </w:numPr>
        <w:kinsoku w:val="0"/>
        <w:overflowPunct w:val="0"/>
        <w:spacing w:before="0" w:beforeAutospacing="0" w:after="0" w:afterAutospacing="0"/>
        <w:ind w:right="850"/>
        <w:jc w:val="both"/>
        <w:textAlignment w:val="baseline"/>
        <w:rPr>
          <w:sz w:val="22"/>
          <w:szCs w:val="22"/>
        </w:rPr>
      </w:pPr>
      <w:r w:rsidRPr="001F4A70">
        <w:rPr>
          <w:color w:val="000000"/>
          <w:sz w:val="22"/>
          <w:szCs w:val="22"/>
        </w:rPr>
        <w:t>členem akčního výboru Národní fronty po 25. 2. 1948, prověrkových komisí po 25. 2. 1948 nebo prověrkových a normalizačních komisí po 21. 8. 1968,</w:t>
      </w:r>
    </w:p>
    <w:p w:rsidR="001F4A70" w:rsidRPr="001F4A70" w:rsidRDefault="001F4A70" w:rsidP="001F4A70">
      <w:pPr>
        <w:pStyle w:val="Normlnweb"/>
        <w:numPr>
          <w:ilvl w:val="0"/>
          <w:numId w:val="2"/>
        </w:numPr>
        <w:tabs>
          <w:tab w:val="left" w:pos="710"/>
        </w:tabs>
        <w:kinsoku w:val="0"/>
        <w:overflowPunct w:val="0"/>
        <w:spacing w:before="0" w:beforeAutospacing="0" w:after="0" w:afterAutospacing="0"/>
        <w:ind w:right="850"/>
        <w:jc w:val="both"/>
        <w:textAlignment w:val="baseline"/>
        <w:rPr>
          <w:sz w:val="22"/>
          <w:szCs w:val="22"/>
        </w:rPr>
      </w:pPr>
      <w:r w:rsidRPr="001F4A70">
        <w:rPr>
          <w:color w:val="000000"/>
          <w:sz w:val="22"/>
          <w:szCs w:val="22"/>
        </w:rPr>
        <w:t>studentem na Vysoké škole F. 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kurzů delších než 3 měsíce na těchto školách.</w:t>
      </w:r>
    </w:p>
    <w:p w:rsidR="001F4A70" w:rsidRPr="001F4A70" w:rsidRDefault="001F4A70" w:rsidP="001F4A70">
      <w:pPr>
        <w:pStyle w:val="Normlnweb"/>
        <w:kinsoku w:val="0"/>
        <w:overflowPunct w:val="0"/>
        <w:spacing w:before="0" w:beforeAutospacing="0" w:after="0" w:afterAutospacing="0"/>
        <w:ind w:left="547" w:right="850" w:hanging="487"/>
        <w:jc w:val="both"/>
        <w:textAlignment w:val="baseline"/>
        <w:rPr>
          <w:sz w:val="22"/>
          <w:szCs w:val="22"/>
        </w:rPr>
      </w:pPr>
    </w:p>
    <w:p w:rsidR="001F4A70" w:rsidRPr="001F4A70" w:rsidRDefault="001F4A70" w:rsidP="001F4A70">
      <w:pPr>
        <w:pStyle w:val="Normlnweb"/>
        <w:kinsoku w:val="0"/>
        <w:overflowPunct w:val="0"/>
        <w:spacing w:before="67" w:beforeAutospacing="0" w:after="0" w:afterAutospacing="0"/>
        <w:ind w:left="547" w:right="850" w:hanging="547"/>
        <w:jc w:val="both"/>
        <w:textAlignment w:val="baseline"/>
        <w:rPr>
          <w:sz w:val="22"/>
          <w:szCs w:val="22"/>
        </w:rPr>
      </w:pPr>
    </w:p>
    <w:p w:rsidR="0006672E" w:rsidRPr="001F4A70" w:rsidRDefault="0006672E" w:rsidP="0006672E">
      <w:pPr>
        <w:widowControl w:val="0"/>
        <w:autoSpaceDE w:val="0"/>
        <w:autoSpaceDN w:val="0"/>
        <w:adjustRightInd w:val="0"/>
        <w:spacing w:line="213" w:lineRule="exact"/>
        <w:ind w:left="1026"/>
        <w:rPr>
          <w:color w:val="000000"/>
          <w:sz w:val="22"/>
          <w:szCs w:val="22"/>
        </w:rPr>
      </w:pPr>
    </w:p>
    <w:p w:rsidR="0006672E" w:rsidRPr="001F4A70" w:rsidRDefault="0006672E" w:rsidP="0006672E">
      <w:pPr>
        <w:widowControl w:val="0"/>
        <w:autoSpaceDE w:val="0"/>
        <w:autoSpaceDN w:val="0"/>
        <w:adjustRightInd w:val="0"/>
        <w:spacing w:line="213" w:lineRule="exact"/>
        <w:ind w:left="746"/>
        <w:rPr>
          <w:color w:val="000000"/>
          <w:sz w:val="22"/>
          <w:szCs w:val="22"/>
        </w:rPr>
      </w:pPr>
    </w:p>
    <w:p w:rsidR="0006672E" w:rsidRPr="001F4A70" w:rsidRDefault="0006672E" w:rsidP="0006672E">
      <w:pPr>
        <w:widowControl w:val="0"/>
        <w:autoSpaceDE w:val="0"/>
        <w:autoSpaceDN w:val="0"/>
        <w:adjustRightInd w:val="0"/>
        <w:spacing w:line="346" w:lineRule="exact"/>
        <w:ind w:left="746"/>
        <w:outlineLvl w:val="0"/>
        <w:rPr>
          <w:color w:val="000000"/>
          <w:sz w:val="22"/>
          <w:szCs w:val="22"/>
        </w:rPr>
      </w:pPr>
      <w:r w:rsidRPr="001F4A70">
        <w:rPr>
          <w:color w:val="000000"/>
          <w:sz w:val="22"/>
          <w:szCs w:val="22"/>
        </w:rPr>
        <w:t>V ________________dne ____________________________________________________</w:t>
      </w:r>
    </w:p>
    <w:p w:rsidR="00482ABF" w:rsidRDefault="0006672E" w:rsidP="00DB39A6">
      <w:pPr>
        <w:widowControl w:val="0"/>
        <w:autoSpaceDE w:val="0"/>
        <w:autoSpaceDN w:val="0"/>
        <w:adjustRightInd w:val="0"/>
        <w:spacing w:line="400" w:lineRule="exact"/>
        <w:ind w:left="746"/>
      </w:pPr>
      <w:r w:rsidRPr="001F4A70">
        <w:rPr>
          <w:color w:val="000000"/>
          <w:sz w:val="22"/>
          <w:szCs w:val="22"/>
        </w:rPr>
        <w:t xml:space="preserve">                                                                                                        podpis </w:t>
      </w:r>
    </w:p>
    <w:sectPr w:rsidR="00482ABF" w:rsidSect="00E93E2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E5D" w:rsidRDefault="007F7E5D">
      <w:r>
        <w:separator/>
      </w:r>
    </w:p>
  </w:endnote>
  <w:endnote w:type="continuationSeparator" w:id="0">
    <w:p w:rsidR="007F7E5D" w:rsidRDefault="007F7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7020304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E5D" w:rsidRDefault="007F7E5D">
      <w:r>
        <w:separator/>
      </w:r>
    </w:p>
  </w:footnote>
  <w:footnote w:type="continuationSeparator" w:id="0">
    <w:p w:rsidR="007F7E5D" w:rsidRDefault="007F7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0109B"/>
    <w:multiLevelType w:val="hybridMultilevel"/>
    <w:tmpl w:val="85860E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D632DD"/>
    <w:multiLevelType w:val="hybridMultilevel"/>
    <w:tmpl w:val="CCCC24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232A4"/>
    <w:rsid w:val="0006672E"/>
    <w:rsid w:val="001F4A70"/>
    <w:rsid w:val="003232A4"/>
    <w:rsid w:val="00482ABF"/>
    <w:rsid w:val="007F7E5D"/>
    <w:rsid w:val="00891E2E"/>
    <w:rsid w:val="00A32772"/>
    <w:rsid w:val="00DB39A6"/>
    <w:rsid w:val="00E93E2B"/>
    <w:rsid w:val="00FD02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672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zloendokumentu">
    <w:name w:val="Rozložení dokumentu"/>
    <w:basedOn w:val="Normln"/>
    <w:semiHidden/>
    <w:rsid w:val="0006672E"/>
    <w:pPr>
      <w:shd w:val="clear" w:color="auto" w:fill="000080"/>
    </w:pPr>
    <w:rPr>
      <w:rFonts w:ascii="Tahoma" w:hAnsi="Tahoma" w:cs="Tahoma"/>
    </w:rPr>
  </w:style>
  <w:style w:type="paragraph" w:styleId="Normlnweb">
    <w:name w:val="Normal (Web)"/>
    <w:basedOn w:val="Normln"/>
    <w:uiPriority w:val="99"/>
    <w:semiHidden/>
    <w:unhideWhenUsed/>
    <w:rsid w:val="001F4A7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84158004">
      <w:bodyDiv w:val="1"/>
      <w:marLeft w:val="0"/>
      <w:marRight w:val="0"/>
      <w:marTop w:val="0"/>
      <w:marBottom w:val="0"/>
      <w:divBdr>
        <w:top w:val="none" w:sz="0" w:space="0" w:color="auto"/>
        <w:left w:val="none" w:sz="0" w:space="0" w:color="auto"/>
        <w:bottom w:val="none" w:sz="0" w:space="0" w:color="auto"/>
        <w:right w:val="none" w:sz="0" w:space="0" w:color="auto"/>
      </w:divBdr>
    </w:div>
    <w:div w:id="1535191187">
      <w:bodyDiv w:val="1"/>
      <w:marLeft w:val="0"/>
      <w:marRight w:val="0"/>
      <w:marTop w:val="0"/>
      <w:marBottom w:val="0"/>
      <w:divBdr>
        <w:top w:val="none" w:sz="0" w:space="0" w:color="auto"/>
        <w:left w:val="none" w:sz="0" w:space="0" w:color="auto"/>
        <w:bottom w:val="none" w:sz="0" w:space="0" w:color="auto"/>
        <w:right w:val="none" w:sz="0" w:space="0" w:color="auto"/>
      </w:divBdr>
    </w:div>
    <w:div w:id="1826778035">
      <w:bodyDiv w:val="1"/>
      <w:marLeft w:val="0"/>
      <w:marRight w:val="0"/>
      <w:marTop w:val="0"/>
      <w:marBottom w:val="0"/>
      <w:divBdr>
        <w:top w:val="none" w:sz="0" w:space="0" w:color="auto"/>
        <w:left w:val="none" w:sz="0" w:space="0" w:color="auto"/>
        <w:bottom w:val="none" w:sz="0" w:space="0" w:color="auto"/>
        <w:right w:val="none" w:sz="0" w:space="0" w:color="auto"/>
      </w:divBdr>
    </w:div>
    <w:div w:id="1960456412">
      <w:bodyDiv w:val="1"/>
      <w:marLeft w:val="0"/>
      <w:marRight w:val="0"/>
      <w:marTop w:val="0"/>
      <w:marBottom w:val="0"/>
      <w:divBdr>
        <w:top w:val="none" w:sz="0" w:space="0" w:color="auto"/>
        <w:left w:val="none" w:sz="0" w:space="0" w:color="auto"/>
        <w:bottom w:val="none" w:sz="0" w:space="0" w:color="auto"/>
        <w:right w:val="none" w:sz="0" w:space="0" w:color="auto"/>
      </w:divBdr>
    </w:div>
    <w:div w:id="20166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1669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Obecní úřad Sojovice</dc:creator>
  <cp:lastModifiedBy>Karel</cp:lastModifiedBy>
  <cp:revision>4</cp:revision>
  <dcterms:created xsi:type="dcterms:W3CDTF">2020-12-31T19:23:00Z</dcterms:created>
  <dcterms:modified xsi:type="dcterms:W3CDTF">2020-12-31T19:25:00Z</dcterms:modified>
</cp:coreProperties>
</file>